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86c39a87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56f51f3b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 Harbor,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9a31ac9774f7f" /><Relationship Type="http://schemas.openxmlformats.org/officeDocument/2006/relationships/numbering" Target="/word/numbering.xml" Id="Rf8e9e18f09f446b7" /><Relationship Type="http://schemas.openxmlformats.org/officeDocument/2006/relationships/settings" Target="/word/settings.xml" Id="Rafc2b07794644f99" /><Relationship Type="http://schemas.openxmlformats.org/officeDocument/2006/relationships/image" Target="/word/media/87288aa1-38c8-4e9b-8a77-a5044cf06b94.png" Id="Rb43c56f51f3b4254" /></Relationships>
</file>