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1ac572d0e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16160447b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Ruthton,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a59bcc2e2480e" /><Relationship Type="http://schemas.openxmlformats.org/officeDocument/2006/relationships/numbering" Target="/word/numbering.xml" Id="Rf90705328a424cab" /><Relationship Type="http://schemas.openxmlformats.org/officeDocument/2006/relationships/settings" Target="/word/settings.xml" Id="R906dbddc32f64239" /><Relationship Type="http://schemas.openxmlformats.org/officeDocument/2006/relationships/image" Target="/word/media/f7d9a8c8-0694-45db-993b-04eabd2cc9b2.png" Id="R11b16160447b4d54" /></Relationships>
</file>