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7b304e2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22399c51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fb409b5d4e79" /><Relationship Type="http://schemas.openxmlformats.org/officeDocument/2006/relationships/numbering" Target="/word/numbering.xml" Id="R46b64b15ba7b4542" /><Relationship Type="http://schemas.openxmlformats.org/officeDocument/2006/relationships/settings" Target="/word/settings.xml" Id="R3d715073ce9b4f80" /><Relationship Type="http://schemas.openxmlformats.org/officeDocument/2006/relationships/image" Target="/word/media/70e90adc-ae5a-4c65-a4d2-e7177a0f25df.png" Id="R22d722399c514133" /></Relationships>
</file>