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8541dad20444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21eaba3c6c4e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Ryder,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e90297110e43d1" /><Relationship Type="http://schemas.openxmlformats.org/officeDocument/2006/relationships/numbering" Target="/word/numbering.xml" Id="R765192b859894842" /><Relationship Type="http://schemas.openxmlformats.org/officeDocument/2006/relationships/settings" Target="/word/settings.xml" Id="R024838e6c8cf435e" /><Relationship Type="http://schemas.openxmlformats.org/officeDocument/2006/relationships/image" Target="/word/media/6b2f5a6d-bbbc-4fc9-a748-03f5ec7aa6c0.png" Id="R4921eaba3c6c4e66" /></Relationships>
</file>