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d93e35d2a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ce4698ed5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Rye Hill,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db59d1370456f" /><Relationship Type="http://schemas.openxmlformats.org/officeDocument/2006/relationships/numbering" Target="/word/numbering.xml" Id="Re72f3a85bb8a4ef0" /><Relationship Type="http://schemas.openxmlformats.org/officeDocument/2006/relationships/settings" Target="/word/settings.xml" Id="Re98fbe6ff9d14dde" /><Relationship Type="http://schemas.openxmlformats.org/officeDocument/2006/relationships/image" Target="/word/media/fd06a8e8-5ae9-4fae-b638-d0d20cac1f23.png" Id="Rb4ace4698ed5493e" /></Relationships>
</file>