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47be72c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e764b82d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cf00309e4a6d" /><Relationship Type="http://schemas.openxmlformats.org/officeDocument/2006/relationships/numbering" Target="/word/numbering.xml" Id="R5a34275cc0c7466e" /><Relationship Type="http://schemas.openxmlformats.org/officeDocument/2006/relationships/settings" Target="/word/settings.xml" Id="R69a255bd656f410a" /><Relationship Type="http://schemas.openxmlformats.org/officeDocument/2006/relationships/image" Target="/word/media/1c740c6e-232f-4c5e-9498-23d4d77e527d.png" Id="R334e764b82df4152" /></Relationships>
</file>