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3109d95d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6434ae3f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Ryndon,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b93404502482a" /><Relationship Type="http://schemas.openxmlformats.org/officeDocument/2006/relationships/numbering" Target="/word/numbering.xml" Id="R1e5dbe9c52d7492c" /><Relationship Type="http://schemas.openxmlformats.org/officeDocument/2006/relationships/settings" Target="/word/settings.xml" Id="R6bea57b442f24591" /><Relationship Type="http://schemas.openxmlformats.org/officeDocument/2006/relationships/image" Target="/word/media/4153a539-d4b5-4a6f-a2fe-fdc073852393.png" Id="R0a136434ae3f4c0c" /></Relationships>
</file>