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01c217fe4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971af6006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Sabbath Day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a489ddd5b4a73" /><Relationship Type="http://schemas.openxmlformats.org/officeDocument/2006/relationships/numbering" Target="/word/numbering.xml" Id="Rff8ec133c2524adb" /><Relationship Type="http://schemas.openxmlformats.org/officeDocument/2006/relationships/settings" Target="/word/settings.xml" Id="Rd9a3f5b475354c4d" /><Relationship Type="http://schemas.openxmlformats.org/officeDocument/2006/relationships/image" Target="/word/media/690c5f15-27ff-4912-a610-0359c50dd75d.png" Id="R973971af600647fb" /></Relationships>
</file>