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5d41787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aea4fd17c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Sabinoso,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914b8c054636" /><Relationship Type="http://schemas.openxmlformats.org/officeDocument/2006/relationships/numbering" Target="/word/numbering.xml" Id="R8832fca370594ff1" /><Relationship Type="http://schemas.openxmlformats.org/officeDocument/2006/relationships/settings" Target="/word/settings.xml" Id="R323b7f6487b145db" /><Relationship Type="http://schemas.openxmlformats.org/officeDocument/2006/relationships/image" Target="/word/media/7302e027-7c04-4228-b1e2-bacf79abeef0.png" Id="Rd44aea4fd17c433d" /></Relationships>
</file>