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6d5736bb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98b8604ff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Sacanap,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6952a29794e89" /><Relationship Type="http://schemas.openxmlformats.org/officeDocument/2006/relationships/numbering" Target="/word/numbering.xml" Id="Ra441616817dc489c" /><Relationship Type="http://schemas.openxmlformats.org/officeDocument/2006/relationships/settings" Target="/word/settings.xml" Id="Rfbed38b3b3e247fa" /><Relationship Type="http://schemas.openxmlformats.org/officeDocument/2006/relationships/image" Target="/word/media/1977c38b-2c4e-426b-83da-5e9bf3eb60f7.png" Id="R4f898b8604ff46ff" /></Relationships>
</file>