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94b2d1e42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0fcae0c25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625b35a76409e" /><Relationship Type="http://schemas.openxmlformats.org/officeDocument/2006/relationships/numbering" Target="/word/numbering.xml" Id="R493954690b8e47ce" /><Relationship Type="http://schemas.openxmlformats.org/officeDocument/2006/relationships/settings" Target="/word/settings.xml" Id="Rbf846d3caea246bc" /><Relationship Type="http://schemas.openxmlformats.org/officeDocument/2006/relationships/image" Target="/word/media/d8f539cc-8483-438c-9ae8-ef2e5c19c747.png" Id="R5770fcae0c2542a3" /></Relationships>
</file>