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ec23c39c6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480feadfd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dffc83d2c4c79" /><Relationship Type="http://schemas.openxmlformats.org/officeDocument/2006/relationships/numbering" Target="/word/numbering.xml" Id="R2e9d437c8af946e5" /><Relationship Type="http://schemas.openxmlformats.org/officeDocument/2006/relationships/settings" Target="/word/settings.xml" Id="Re247ae04a3f445c5" /><Relationship Type="http://schemas.openxmlformats.org/officeDocument/2006/relationships/image" Target="/word/media/f295fef5-e0b2-44a9-8a3e-073986f19698.png" Id="R9a9480feadfd49e1" /></Relationships>
</file>