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c5423ada0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d2d1699f9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 River,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981a00b714e02" /><Relationship Type="http://schemas.openxmlformats.org/officeDocument/2006/relationships/numbering" Target="/word/numbering.xml" Id="R497e3c8dd0fe4d05" /><Relationship Type="http://schemas.openxmlformats.org/officeDocument/2006/relationships/settings" Target="/word/settings.xml" Id="R1ae0c56f4cac4067" /><Relationship Type="http://schemas.openxmlformats.org/officeDocument/2006/relationships/image" Target="/word/media/acd1475e-5fa3-4b21-bc30-1489ab72ca53.png" Id="Rb66d2d1699f94ad1" /></Relationships>
</file>