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830c105fd48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cee629abff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Saddle Rock,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30ba2aee634d5e" /><Relationship Type="http://schemas.openxmlformats.org/officeDocument/2006/relationships/numbering" Target="/word/numbering.xml" Id="Rf4e1037f13914809" /><Relationship Type="http://schemas.openxmlformats.org/officeDocument/2006/relationships/settings" Target="/word/settings.xml" Id="R13be7503bde642b9" /><Relationship Type="http://schemas.openxmlformats.org/officeDocument/2006/relationships/image" Target="/word/media/873d4af8-6121-4139-8a6c-d236360c7d7f.png" Id="R39cee629abff40ac" /></Relationships>
</file>