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656e86cea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24d7c6c21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Saddlebrook,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7dc228de448d1" /><Relationship Type="http://schemas.openxmlformats.org/officeDocument/2006/relationships/numbering" Target="/word/numbering.xml" Id="R1571521c458643af" /><Relationship Type="http://schemas.openxmlformats.org/officeDocument/2006/relationships/settings" Target="/word/settings.xml" Id="R41e77b72bab34ad1" /><Relationship Type="http://schemas.openxmlformats.org/officeDocument/2006/relationships/image" Target="/word/media/3ddb73cf-9898-4b4b-a7dc-2a04cdd806ef.png" Id="R2a324d7c6c214c38" /></Relationships>
</file>