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fdfbe9f16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d8cd708ea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Saddlers Crossroads,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2a5d3134347fb" /><Relationship Type="http://schemas.openxmlformats.org/officeDocument/2006/relationships/numbering" Target="/word/numbering.xml" Id="R9fbdf303e4bf4566" /><Relationship Type="http://schemas.openxmlformats.org/officeDocument/2006/relationships/settings" Target="/word/settings.xml" Id="R9c0b93a377f0456a" /><Relationship Type="http://schemas.openxmlformats.org/officeDocument/2006/relationships/image" Target="/word/media/1e94c300-f58e-494f-b4bc-b389262f7ebe.png" Id="Rd92d8cd708ea4716" /></Relationships>
</file>