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b63c51823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6d9e1ebce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 Bridge,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07556b03944de" /><Relationship Type="http://schemas.openxmlformats.org/officeDocument/2006/relationships/numbering" Target="/word/numbering.xml" Id="R3a6f3298fe7d42ed" /><Relationship Type="http://schemas.openxmlformats.org/officeDocument/2006/relationships/settings" Target="/word/settings.xml" Id="R7dc57a99581345ac" /><Relationship Type="http://schemas.openxmlformats.org/officeDocument/2006/relationships/image" Target="/word/media/ff8cb245-f206-42a6-ae88-92dae55d6d5b.png" Id="R9246d9e1ebce49d2" /></Relationships>
</file>