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fe8958456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47e86428d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Sage Creek Colony,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977a89c6a44438" /><Relationship Type="http://schemas.openxmlformats.org/officeDocument/2006/relationships/numbering" Target="/word/numbering.xml" Id="R4ae1416134944f90" /><Relationship Type="http://schemas.openxmlformats.org/officeDocument/2006/relationships/settings" Target="/word/settings.xml" Id="R7fef778900944dc6" /><Relationship Type="http://schemas.openxmlformats.org/officeDocument/2006/relationships/image" Target="/word/media/0acaa1c5-dfb0-45b0-b1a4-4bf8a68cb4f7.png" Id="Rfac47e86428d4235" /></Relationships>
</file>