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09a9ae968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1b73e0899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Sahl Court,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4a0093b784a47" /><Relationship Type="http://schemas.openxmlformats.org/officeDocument/2006/relationships/numbering" Target="/word/numbering.xml" Id="R41a86aa9db674856" /><Relationship Type="http://schemas.openxmlformats.org/officeDocument/2006/relationships/settings" Target="/word/settings.xml" Id="Rf186c29e5e124341" /><Relationship Type="http://schemas.openxmlformats.org/officeDocument/2006/relationships/image" Target="/word/media/d22fc24e-ba00-4a48-96f2-93f4ec7681d4.png" Id="R3111b73e089942a6" /></Relationships>
</file>