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0ec20023a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bb7d5c0a9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59295d4640f8" /><Relationship Type="http://schemas.openxmlformats.org/officeDocument/2006/relationships/numbering" Target="/word/numbering.xml" Id="R1fa3b8c2144b41cf" /><Relationship Type="http://schemas.openxmlformats.org/officeDocument/2006/relationships/settings" Target="/word/settings.xml" Id="Rad1e6e8e28e14d91" /><Relationship Type="http://schemas.openxmlformats.org/officeDocument/2006/relationships/image" Target="/word/media/39261a8e-3e5a-4927-9dd6-b4d8edc70254.png" Id="R177bb7d5c0a94b73" /></Relationships>
</file>