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f1fc9ae2b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5182aa7cf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Brides,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15b9284e04696" /><Relationship Type="http://schemas.openxmlformats.org/officeDocument/2006/relationships/numbering" Target="/word/numbering.xml" Id="R3ccf6118bbce417e" /><Relationship Type="http://schemas.openxmlformats.org/officeDocument/2006/relationships/settings" Target="/word/settings.xml" Id="R945cd2d8f1e04f09" /><Relationship Type="http://schemas.openxmlformats.org/officeDocument/2006/relationships/image" Target="/word/media/74a755b3-9071-456c-b666-662692bbb0a0.png" Id="R07f5182aa7cf4c15" /></Relationships>
</file>