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54b8e8a6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4665fb5e0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Clair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fc851ed3649b6" /><Relationship Type="http://schemas.openxmlformats.org/officeDocument/2006/relationships/numbering" Target="/word/numbering.xml" Id="R436c58c271164027" /><Relationship Type="http://schemas.openxmlformats.org/officeDocument/2006/relationships/settings" Target="/word/settings.xml" Id="R9cbd4a8889be43d9" /><Relationship Type="http://schemas.openxmlformats.org/officeDocument/2006/relationships/image" Target="/word/media/fd22b251-83dd-460f-850b-04c3cc8b8341.png" Id="R5884665fb5e0455e" /></Relationships>
</file>