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edff2de11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1e47aeaa5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Clair Forest,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d7fb9b1aa4de2" /><Relationship Type="http://schemas.openxmlformats.org/officeDocument/2006/relationships/numbering" Target="/word/numbering.xml" Id="Ra8192f8714cc436d" /><Relationship Type="http://schemas.openxmlformats.org/officeDocument/2006/relationships/settings" Target="/word/settings.xml" Id="Re94e4aed39594c24" /><Relationship Type="http://schemas.openxmlformats.org/officeDocument/2006/relationships/image" Target="/word/media/c6f0671e-7418-4e99-8a54-586ab075f0b8.png" Id="R7d31e47aeaa54c36" /></Relationships>
</file>