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7a97b645f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aae1ea70b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Delphine,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fad36eb9a4621" /><Relationship Type="http://schemas.openxmlformats.org/officeDocument/2006/relationships/numbering" Target="/word/numbering.xml" Id="R32b3250c130746d5" /><Relationship Type="http://schemas.openxmlformats.org/officeDocument/2006/relationships/settings" Target="/word/settings.xml" Id="R6339333f8ddc407b" /><Relationship Type="http://schemas.openxmlformats.org/officeDocument/2006/relationships/image" Target="/word/media/0a7a21b1-6e01-4321-bc2d-d0ac8e4ab364.png" Id="R256aae1ea70b435a" /></Relationships>
</file>