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7eb88c445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87455bee4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Ives,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a15b82c604218" /><Relationship Type="http://schemas.openxmlformats.org/officeDocument/2006/relationships/numbering" Target="/word/numbering.xml" Id="R41b93d60dd124d7e" /><Relationship Type="http://schemas.openxmlformats.org/officeDocument/2006/relationships/settings" Target="/word/settings.xml" Id="R9e12ec8e440140db" /><Relationship Type="http://schemas.openxmlformats.org/officeDocument/2006/relationships/image" Target="/word/media/b8cef30f-4235-4f84-85d6-96a80c9e7953.png" Id="Rce287455bee44e70" /></Relationships>
</file>