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026b26fda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2ba8ed4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Johnsbury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850472ff4817" /><Relationship Type="http://schemas.openxmlformats.org/officeDocument/2006/relationships/numbering" Target="/word/numbering.xml" Id="R213771c28e2d4ed5" /><Relationship Type="http://schemas.openxmlformats.org/officeDocument/2006/relationships/settings" Target="/word/settings.xml" Id="Rf732f74cae8940dc" /><Relationship Type="http://schemas.openxmlformats.org/officeDocument/2006/relationships/image" Target="/word/media/9fc5949b-9f84-4047-abe8-ddff8bddf316.png" Id="R7ea22ba8ed414afc" /></Relationships>
</file>