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bee49a3a8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949629ab5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Josen,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af64a38ef4918" /><Relationship Type="http://schemas.openxmlformats.org/officeDocument/2006/relationships/numbering" Target="/word/numbering.xml" Id="Rd7a67f6096cc4429" /><Relationship Type="http://schemas.openxmlformats.org/officeDocument/2006/relationships/settings" Target="/word/settings.xml" Id="R514428fb04e94b42" /><Relationship Type="http://schemas.openxmlformats.org/officeDocument/2006/relationships/image" Target="/word/media/a874354f-90cf-4969-b5b0-cf5ca658d0dd.png" Id="R3de949629ab54668" /></Relationships>
</file>