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0ae23e84b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9562a10c2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Lucas,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4b005b9384d55" /><Relationship Type="http://schemas.openxmlformats.org/officeDocument/2006/relationships/numbering" Target="/word/numbering.xml" Id="R548ff146c4ee4e3c" /><Relationship Type="http://schemas.openxmlformats.org/officeDocument/2006/relationships/settings" Target="/word/settings.xml" Id="R35f6b04aad314e55" /><Relationship Type="http://schemas.openxmlformats.org/officeDocument/2006/relationships/image" Target="/word/media/da86e570-40d1-42e0-b266-12c7f78c59eb.png" Id="R4d99562a10c2498f" /></Relationships>
</file>