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32c3ca7c3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32dcc22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e8684c00a43c8" /><Relationship Type="http://schemas.openxmlformats.org/officeDocument/2006/relationships/numbering" Target="/word/numbering.xml" Id="R573f56afd1884988" /><Relationship Type="http://schemas.openxmlformats.org/officeDocument/2006/relationships/settings" Target="/word/settings.xml" Id="R74f2cd7b018e4eec" /><Relationship Type="http://schemas.openxmlformats.org/officeDocument/2006/relationships/image" Target="/word/media/1867ca69-64c3-4a94-b8ac-29aed04f67da.png" Id="R00c332dcc2294fba" /></Relationships>
</file>