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47ca320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620533f5c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Martinville,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a874e910242e1" /><Relationship Type="http://schemas.openxmlformats.org/officeDocument/2006/relationships/numbering" Target="/word/numbering.xml" Id="Re6d59d006e4c4de7" /><Relationship Type="http://schemas.openxmlformats.org/officeDocument/2006/relationships/settings" Target="/word/settings.xml" Id="Ree920684b7a74a2e" /><Relationship Type="http://schemas.openxmlformats.org/officeDocument/2006/relationships/image" Target="/word/media/693e3331-e407-45fc-8d6a-34452e9cbd98.png" Id="Rcb6620533f5c4ac5" /></Relationships>
</file>