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b1732b11074f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bb7a732c1446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Mary,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b35cf6194c4364" /><Relationship Type="http://schemas.openxmlformats.org/officeDocument/2006/relationships/numbering" Target="/word/numbering.xml" Id="R9c38c7aec53343b6" /><Relationship Type="http://schemas.openxmlformats.org/officeDocument/2006/relationships/settings" Target="/word/settings.xml" Id="R1ac10a3e3afb4733" /><Relationship Type="http://schemas.openxmlformats.org/officeDocument/2006/relationships/image" Target="/word/media/8e9a0a8b-01dd-471e-8cfe-516cf6155ce9.png" Id="Ra0bb7a732c1446d4" /></Relationships>
</file>