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af577971f6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1c2820744b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fcd65a50ea4da1" /><Relationship Type="http://schemas.openxmlformats.org/officeDocument/2006/relationships/numbering" Target="/word/numbering.xml" Id="Rc13644f17fbb46cc" /><Relationship Type="http://schemas.openxmlformats.org/officeDocument/2006/relationships/settings" Target="/word/settings.xml" Id="R18c7ddc62c564c1e" /><Relationship Type="http://schemas.openxmlformats.org/officeDocument/2006/relationships/image" Target="/word/media/4889f9d5-f543-4463-8be4-f0d1dc5071fb.png" Id="Re71c2820744b4b5e" /></Relationships>
</file>