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cce68f75b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9978da6a4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Marys River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5bd19846d45c1" /><Relationship Type="http://schemas.openxmlformats.org/officeDocument/2006/relationships/numbering" Target="/word/numbering.xml" Id="R9e29b72ade5a40b6" /><Relationship Type="http://schemas.openxmlformats.org/officeDocument/2006/relationships/settings" Target="/word/settings.xml" Id="R705c092fec904e71" /><Relationship Type="http://schemas.openxmlformats.org/officeDocument/2006/relationships/image" Target="/word/media/3b05924a-4479-48a4-a03a-7efdfeb77c9e.png" Id="Rdd79978da6a44e4a" /></Relationships>
</file>