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4f3f31207f4f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0b1eeb537548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Saint Olaf,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ec9f7ab9fb4f83" /><Relationship Type="http://schemas.openxmlformats.org/officeDocument/2006/relationships/numbering" Target="/word/numbering.xml" Id="R99fb546efb5040be" /><Relationship Type="http://schemas.openxmlformats.org/officeDocument/2006/relationships/settings" Target="/word/settings.xml" Id="Ra6ac566c5f5145ad" /><Relationship Type="http://schemas.openxmlformats.org/officeDocument/2006/relationships/image" Target="/word/media/2183db25-035a-4f0f-bb8b-522e8a7d3bb6.png" Id="R070b1eeb53754879" /></Relationships>
</file>