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336edd8cd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cdefcc9f4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Paul Forks,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a362d3e984201" /><Relationship Type="http://schemas.openxmlformats.org/officeDocument/2006/relationships/numbering" Target="/word/numbering.xml" Id="Rdc45c7276d964fd2" /><Relationship Type="http://schemas.openxmlformats.org/officeDocument/2006/relationships/settings" Target="/word/settings.xml" Id="R27963152bb29420a" /><Relationship Type="http://schemas.openxmlformats.org/officeDocument/2006/relationships/image" Target="/word/media/8aeeef3d-4b40-49ca-a5fb-fae03c6b92cd.png" Id="R860cdefcc9f44826" /></Relationships>
</file>