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05c95ae75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361681c8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Paul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3c98df1ee42f9" /><Relationship Type="http://schemas.openxmlformats.org/officeDocument/2006/relationships/numbering" Target="/word/numbering.xml" Id="R8a6821a6266249ad" /><Relationship Type="http://schemas.openxmlformats.org/officeDocument/2006/relationships/settings" Target="/word/settings.xml" Id="Rf1342d131e64434c" /><Relationship Type="http://schemas.openxmlformats.org/officeDocument/2006/relationships/image" Target="/word/media/87378017-f6b4-4573-a31d-2be594073d77.png" Id="R6377361681c84575" /></Relationships>
</file>