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82e3f47ac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1de3ad52c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Rosa,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e52c9f43245c2" /><Relationship Type="http://schemas.openxmlformats.org/officeDocument/2006/relationships/numbering" Target="/word/numbering.xml" Id="R3a2af4042d9c429f" /><Relationship Type="http://schemas.openxmlformats.org/officeDocument/2006/relationships/settings" Target="/word/settings.xml" Id="Rfa298cbaf1014838" /><Relationship Type="http://schemas.openxmlformats.org/officeDocument/2006/relationships/image" Target="/word/media/e3c949ff-e647-4e0d-a179-e1ffddf3a016.png" Id="Rcb11de3ad52c484c" /></Relationships>
</file>