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296b0d9a3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66c352ea6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Vladimirs,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1ba026664d26" /><Relationship Type="http://schemas.openxmlformats.org/officeDocument/2006/relationships/numbering" Target="/word/numbering.xml" Id="R00758e10d3fd43bd" /><Relationship Type="http://schemas.openxmlformats.org/officeDocument/2006/relationships/settings" Target="/word/settings.xml" Id="R783c860e939246a2" /><Relationship Type="http://schemas.openxmlformats.org/officeDocument/2006/relationships/image" Target="/word/media/47a833f4-12c3-47c4-8cdc-dd8289cc96f4.png" Id="Rcdf66c352ea64ce4" /></Relationships>
</file>