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473d6b76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41df9834d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780649bfe447a" /><Relationship Type="http://schemas.openxmlformats.org/officeDocument/2006/relationships/numbering" Target="/word/numbering.xml" Id="Rc7776a37ee854edd" /><Relationship Type="http://schemas.openxmlformats.org/officeDocument/2006/relationships/settings" Target="/word/settings.xml" Id="R9fdadfe592754222" /><Relationship Type="http://schemas.openxmlformats.org/officeDocument/2006/relationships/image" Target="/word/media/4181423d-6fdf-4c6a-be06-0737eb6f1246.png" Id="Rab741df9834d4a7a" /></Relationships>
</file>