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1e4de442b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a49ec01a7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Salamanca,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7ffcd5c7a455b" /><Relationship Type="http://schemas.openxmlformats.org/officeDocument/2006/relationships/numbering" Target="/word/numbering.xml" Id="R92c694bbc54e4765" /><Relationship Type="http://schemas.openxmlformats.org/officeDocument/2006/relationships/settings" Target="/word/settings.xml" Id="Rf6a8a04d222e4b04" /><Relationship Type="http://schemas.openxmlformats.org/officeDocument/2006/relationships/image" Target="/word/media/f5f566e0-6c88-46c8-89c8-9824c9a38bac.png" Id="R1f0a49ec01a74b45" /></Relationships>
</file>