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e54c1b6d0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c23da00d2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30eba12c0494b" /><Relationship Type="http://schemas.openxmlformats.org/officeDocument/2006/relationships/numbering" Target="/word/numbering.xml" Id="R1dd32fce70bd42c4" /><Relationship Type="http://schemas.openxmlformats.org/officeDocument/2006/relationships/settings" Target="/word/settings.xml" Id="Rd0045c226be14134" /><Relationship Type="http://schemas.openxmlformats.org/officeDocument/2006/relationships/image" Target="/word/media/1aabe9ac-1208-4e8d-ac2f-f083f6ff8148.png" Id="Ra5fc23da00d24b82" /></Relationships>
</file>