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bc4121cd0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760b696e1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Branch,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fabff97f044fb" /><Relationship Type="http://schemas.openxmlformats.org/officeDocument/2006/relationships/numbering" Target="/word/numbering.xml" Id="R87e6efb9732b4dee" /><Relationship Type="http://schemas.openxmlformats.org/officeDocument/2006/relationships/settings" Target="/word/settings.xml" Id="R3ba4f9040f964448" /><Relationship Type="http://schemas.openxmlformats.org/officeDocument/2006/relationships/image" Target="/word/media/a4b9be8c-dd12-4580-af6d-eb73e8eb39b9.png" Id="R5c8760b696e14437" /></Relationships>
</file>