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06ded5a8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b53769a12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2c2c49a2144c6" /><Relationship Type="http://schemas.openxmlformats.org/officeDocument/2006/relationships/numbering" Target="/word/numbering.xml" Id="Rf10c2ead2cd44f3f" /><Relationship Type="http://schemas.openxmlformats.org/officeDocument/2006/relationships/settings" Target="/word/settings.xml" Id="Rb406ae6ea57c4591" /><Relationship Type="http://schemas.openxmlformats.org/officeDocument/2006/relationships/image" Target="/word/media/5c19864c-52bf-4916-b20e-160bcaf8fa90.png" Id="Rb8fb53769a124315" /></Relationships>
</file>