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151e8308b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586928f2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746a217884c9a" /><Relationship Type="http://schemas.openxmlformats.org/officeDocument/2006/relationships/numbering" Target="/word/numbering.xml" Id="R57bff1056db7476c" /><Relationship Type="http://schemas.openxmlformats.org/officeDocument/2006/relationships/settings" Target="/word/settings.xml" Id="R62d4812c9a6d47ba" /><Relationship Type="http://schemas.openxmlformats.org/officeDocument/2006/relationships/image" Target="/word/media/d42bf839-a6b5-42e8-9da1-28c3fd8aaa1a.png" Id="R524586928f2d4ec0" /></Relationships>
</file>