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b9d0bf39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ce823c8ee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5ccd636e44fb" /><Relationship Type="http://schemas.openxmlformats.org/officeDocument/2006/relationships/numbering" Target="/word/numbering.xml" Id="R67bc0064d6ed4ee4" /><Relationship Type="http://schemas.openxmlformats.org/officeDocument/2006/relationships/settings" Target="/word/settings.xml" Id="R22239cc596bc451d" /><Relationship Type="http://schemas.openxmlformats.org/officeDocument/2006/relationships/image" Target="/word/media/6dda6d5a-7d97-45dd-9060-be5787a26b27.png" Id="R7dece823c8ee47fc" /></Relationships>
</file>