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366681c9b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15f5361c7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b1406aaf040fe" /><Relationship Type="http://schemas.openxmlformats.org/officeDocument/2006/relationships/numbering" Target="/word/numbering.xml" Id="R7e1d10d7bf874e9f" /><Relationship Type="http://schemas.openxmlformats.org/officeDocument/2006/relationships/settings" Target="/word/settings.xml" Id="Rce284f9cb5cf4556" /><Relationship Type="http://schemas.openxmlformats.org/officeDocument/2006/relationships/image" Target="/word/media/52e6631f-db1e-4e92-969c-9bf28b1f7fd4.png" Id="Rfa815f5361c74f7f" /></Relationships>
</file>