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67c1e714cb40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1e16bd6f494c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Sallisaw,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82f3433cef4bf7" /><Relationship Type="http://schemas.openxmlformats.org/officeDocument/2006/relationships/numbering" Target="/word/numbering.xml" Id="R16a263cfa16743c8" /><Relationship Type="http://schemas.openxmlformats.org/officeDocument/2006/relationships/settings" Target="/word/settings.xml" Id="R07af458fc2274d7a" /><Relationship Type="http://schemas.openxmlformats.org/officeDocument/2006/relationships/image" Target="/word/media/bd2c77d2-388d-49f5-90a7-21c1008577d3.png" Id="R971e16bd6f494cfe" /></Relationships>
</file>