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deda005c4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f8e5af845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ae79b2d0944e2" /><Relationship Type="http://schemas.openxmlformats.org/officeDocument/2006/relationships/numbering" Target="/word/numbering.xml" Id="Rb1478361eb744f87" /><Relationship Type="http://schemas.openxmlformats.org/officeDocument/2006/relationships/settings" Target="/word/settings.xml" Id="R37bd368c53df45bc" /><Relationship Type="http://schemas.openxmlformats.org/officeDocument/2006/relationships/image" Target="/word/media/51e59ff2-ad66-4e75-adb5-e847b5f13c67.png" Id="R79cf8e5af8454bf0" /></Relationships>
</file>