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852720aac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f17bf9258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River,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35d85da004ced" /><Relationship Type="http://schemas.openxmlformats.org/officeDocument/2006/relationships/numbering" Target="/word/numbering.xml" Id="R828a77b38c68470c" /><Relationship Type="http://schemas.openxmlformats.org/officeDocument/2006/relationships/settings" Target="/word/settings.xml" Id="R1820f37a0ba143a3" /><Relationship Type="http://schemas.openxmlformats.org/officeDocument/2006/relationships/image" Target="/word/media/47a07842-938b-4d48-a82d-67ab2b9ed9b1.png" Id="Rcb4f17bf92584548" /></Relationships>
</file>