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372d6e643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533a9c632e49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Salt Creek,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f8f55a454417e" /><Relationship Type="http://schemas.openxmlformats.org/officeDocument/2006/relationships/numbering" Target="/word/numbering.xml" Id="Rcd82d69f097e46eb" /><Relationship Type="http://schemas.openxmlformats.org/officeDocument/2006/relationships/settings" Target="/word/settings.xml" Id="R4df8223462da4c78" /><Relationship Type="http://schemas.openxmlformats.org/officeDocument/2006/relationships/image" Target="/word/media/6e1940ad-1ef3-4140-b18a-e32b25e53929.png" Id="Rf8533a9c632e49e4" /></Relationships>
</file>